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1"/>
        <w:gridCol w:w="709"/>
        <w:gridCol w:w="1546"/>
        <w:gridCol w:w="160"/>
        <w:gridCol w:w="250"/>
        <w:gridCol w:w="1417"/>
        <w:gridCol w:w="850"/>
        <w:gridCol w:w="1399"/>
        <w:gridCol w:w="160"/>
        <w:gridCol w:w="710"/>
        <w:gridCol w:w="1540"/>
        <w:gridCol w:w="160"/>
        <w:gridCol w:w="742"/>
      </w:tblGrid>
      <w:tr>
        <w:tblPrEx>
          <w:shd w:val="clear" w:color="auto" w:fill="ced7e7"/>
        </w:tblPrEx>
        <w:trPr>
          <w:trHeight w:val="1311" w:hRule="atLeast"/>
        </w:trPr>
        <w:tc>
          <w:tcPr>
            <w:tcW w:type="dxa" w:w="1091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  <w:rPr>
                <w:b w:val="1"/>
                <w:bCs w:val="1"/>
                <w:sz w:val="36"/>
                <w:szCs w:val="36"/>
                <w:shd w:val="nil" w:color="auto" w:fill="auto"/>
              </w:rPr>
            </w:pP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 xml:space="preserve">SCUOLA SECONDARIA DI I GRADO 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G. LEOPARDI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” – “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B. CROCE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CALENDARIO DEGLI IMPEGNI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 xml:space="preserve">Anno Scolastico 2020 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2021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Mese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578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ATTIVITA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</w:p>
        </w:tc>
        <w:tc>
          <w:tcPr>
            <w:tcW w:type="dxa" w:w="31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ORARIO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Ottobre 2020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 8 gio    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DIPARTIMENTI DISCIPLINARI  in orizzontale                                           ore 15,00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17,00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14 mer    </w:t>
            </w:r>
          </w:p>
        </w:tc>
        <w:tc>
          <w:tcPr>
            <w:tcW w:type="dxa" w:w="170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D e 3E    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</w:p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 3D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15 gio</w:t>
            </w:r>
          </w:p>
        </w:tc>
        <w:tc>
          <w:tcPr>
            <w:tcW w:type="dxa" w:w="170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A e 2E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</w:p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15,00 - 16,00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18,00-19,00 3A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 ven  </w:t>
            </w:r>
          </w:p>
        </w:tc>
        <w:tc>
          <w:tcPr>
            <w:tcW w:type="dxa" w:w="17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CdC Sez.B     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Leopardi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ON LINE</w:t>
            </w:r>
          </w:p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19 lun     </w:t>
            </w:r>
          </w:p>
        </w:tc>
        <w:tc>
          <w:tcPr>
            <w:tcW w:type="dxa" w:w="17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C      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</w:p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20 mar        </w:t>
            </w:r>
          </w:p>
        </w:tc>
        <w:tc>
          <w:tcPr>
            <w:tcW w:type="dxa" w:w="17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CdC Sez. A    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ON LINE</w:t>
            </w:r>
          </w:p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15,00-16,00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–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3A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21 mer      </w:t>
            </w:r>
          </w:p>
        </w:tc>
        <w:tc>
          <w:tcPr>
            <w:tcW w:type="dxa" w:w="17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CdC Sez. B  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ON LINE</w:t>
            </w:r>
          </w:p>
        </w:tc>
        <w:tc>
          <w:tcPr>
            <w:tcW w:type="dxa" w:w="1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3B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26 lun     </w:t>
            </w:r>
          </w:p>
        </w:tc>
        <w:tc>
          <w:tcPr>
            <w:tcW w:type="dxa" w:w="33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Assemblea per Elezione dei rappresentanti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dei genitori nei C.di C.</w:t>
            </w:r>
          </w:p>
        </w:tc>
        <w:tc>
          <w:tcPr>
            <w:tcW w:type="dxa" w:w="24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Corsi A-B-C-D-2E-3E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Corsi A-B 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  </w:t>
              <w:br w:type="textWrapping"/>
              <w:t xml:space="preserve">                        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Votazione</w:t>
            </w:r>
          </w:p>
        </w:tc>
        <w:tc>
          <w:tcPr>
            <w:tcW w:type="dxa" w:w="31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20,00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COLLEGIO DOCENTI   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Novembre 2020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   5 gio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DIPARTIMENTO DISCIPLINARE in verticale ore 16,30-18,30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18 mer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A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2E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18,00-18,45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18,45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19 gio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B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20 ven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C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23 lun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CdC Sez. B 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 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ON LINE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24 mar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CdC Sez. A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ON LINE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3A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25 mer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CdC Sez. D e 3E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ON LINE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2D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3D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18,00-18,45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18,45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Dicembre 2020</w:t>
            </w:r>
          </w:p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10 gio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94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Corso A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/ Corso A e 2E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11 ven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94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Corso B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/ Corso B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14 lun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94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Corso C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15 mar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94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Corso D e 3E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Gennaio 2021</w:t>
            </w:r>
          </w:p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11 lun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Classi terze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B. Croce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8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18,00-19,00 CONSIGLIO ORIENTATIVO CLASSI TERZE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Croce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12 mar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CdC Classi terze    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Leopardi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”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14,00 - 15,00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18,00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18,00-19,00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13 mer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CONSIGLIO ORIENTATIVO CLASSI TERZE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14 gio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CdC Sez.  I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II A/B        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14,00-15,00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15,00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–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15 ven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I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II C/D     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14,00 - 15,00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18 lun</w:t>
            </w:r>
          </w:p>
        </w:tc>
        <w:tc>
          <w:tcPr>
            <w:tcW w:type="dxa" w:w="1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I - II A/B   2E  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14,00 - 15,00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18,00-19,00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SCUOLA APERTA iscrizioni 2021/22 data da definire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Feb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brai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o 2021</w:t>
            </w:r>
          </w:p>
        </w:tc>
        <w:tc>
          <w:tcPr>
            <w:tcW w:type="dxa" w:w="964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 lun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Scrutinio  Sez. A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15,00-16,00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–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3A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 mar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Scrutinio  Sez. B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3 mer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Scrutinio  Sez. D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,00 - 1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5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5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2D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7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3D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97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17,00 - 18,00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97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4 gio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Scrutinio  Sez. 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5 ven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Scrutinio  Sez. B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8 lun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Scrutinio  Sez. 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,00 - 1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5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,00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5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7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97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17,00 - 18,00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977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002060"/>
                <w:sz w:val="20"/>
                <w:szCs w:val="20"/>
                <w:u w:color="002060"/>
                <w:shd w:val="nil" w:color="auto" w:fill="auto"/>
                <w:rtl w:val="0"/>
                <w:lang w:val="it-IT"/>
                <w14:textFill>
                  <w14:solidFill>
                    <w14:srgbClr w14:val="002060"/>
                  </w14:solidFill>
                </w14:textFill>
              </w:rPr>
              <w:t>17 mer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DIPARTIMENTI DISCIPLINARI       in orizzontale                                      ore 14,30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16,30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17 mer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Risultati scrutini       (Tutti i docenti)                  17,00 </w:t>
            </w: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18,00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COLLEGIO DOCENTI data da definire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Marzo 2021</w:t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 lun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CdC Sez. B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 mar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CdC Sez. A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17,45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17 mer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A 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18,00-18,45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18,45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18 gio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B 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19 ven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CdC Sez. C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1C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22 lun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DIPARTIMENTI DISCIPLINARI       in verticale                                      ore 16,30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18,30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23 mar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CdC Sez. D e 3E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15,45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16,45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3D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17,00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18,00-18,45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2D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18,45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Aprile 2021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8 gio 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5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Corso D 3E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9 ven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5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Corso B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/ Corso B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12 lun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5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Corso A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/ Corso A 2E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13  mar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Colloqui generali</w:t>
            </w:r>
          </w:p>
        </w:tc>
        <w:tc>
          <w:tcPr>
            <w:tcW w:type="dxa" w:w="45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Corso C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jc w:val="right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                                           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113" w:right="113" w:firstLine="0"/>
              <w:jc w:val="left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                                                                                                    Maggio 2021</w:t>
            </w:r>
          </w:p>
          <w:p>
            <w:pPr>
              <w:pStyle w:val="Normal.0"/>
              <w:tabs>
                <w:tab w:val="left" w:pos="2977"/>
              </w:tabs>
              <w:spacing w:after="0" w:line="240" w:lineRule="auto"/>
              <w:ind w:left="113" w:right="113" w:firstLine="0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113" w:right="113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                                                                        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Giugn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o 202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10 lun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CdC Sez. C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Leopardi</w:t>
            </w:r>
            <w:r>
              <w:rPr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17,15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18,45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11 mar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CdC Sez. B     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16,15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17,15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18,30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17,15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18,30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18,45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12 mer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CdC Sez. D e 3E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17,15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2D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18,45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18,00-18,45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18,45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13 gio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CdC Sez. B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17,15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18,45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14  ven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CdC Sez. A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B. Croce</w:t>
            </w:r>
            <w:r>
              <w:rPr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16,15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17,15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18,30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16,00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17,15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17,30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18,30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18,45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18 mar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CdC Sez. A e 2E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17,15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16,00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17,15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18,30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18,45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18,00-18,45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18,45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genitori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26 mer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DIPARTIMENTI DISCIPLINARI       in verticale                                      ore 16,30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it-IT"/>
                <w14:textFill>
                  <w14:solidFill>
                    <w14:srgbClr w14:val="1F497D"/>
                  </w14:solidFill>
                </w14:textFill>
              </w:rPr>
              <w:t>18,30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COLLEGIO DOCENTI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9 mer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Scrutinio terze A /B/C/D/E</w:t>
            </w:r>
          </w:p>
          <w:p>
            <w:pPr>
              <w:pStyle w:val="Normal.0"/>
              <w:tabs>
                <w:tab w:val="left" w:pos="2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8,30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9,30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9,30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10,30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11,30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11,30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12,30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12,30-13,30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3E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Scrutinio  III A/ B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14,30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15,30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15,30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16,30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3B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10 gio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Scrutini I A/B e II A/B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8,30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9,30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1A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9,30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10,30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11,30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11,30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12,30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12,30-13,30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11 ven</w:t>
            </w:r>
          </w:p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Scrutini I A/B e II A/B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“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Croce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8,30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9,30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1A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9,30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10,30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2A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10,30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11,30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1B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11,30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12,30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2B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Scrutini  I C/D e II C/D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Leopardi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14,30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15,30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1C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15,30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16,30</w:t>
            </w:r>
          </w:p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16,30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17,30</w:t>
            </w:r>
          </w:p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1D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5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17,30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18,30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2D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14 lun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PRELIMINARE</w:t>
            </w:r>
          </w:p>
        </w:tc>
        <w:tc>
          <w:tcPr>
            <w:tcW w:type="dxa" w:w="69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9,00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11,00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15 mar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16 mer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LINGUE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17 gio</w:t>
            </w:r>
          </w:p>
        </w:tc>
        <w:tc>
          <w:tcPr>
            <w:tcW w:type="dxa" w:w="19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18 ven</w:t>
            </w:r>
          </w:p>
        </w:tc>
        <w:tc>
          <w:tcPr>
            <w:tcW w:type="dxa" w:w="893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977"/>
              </w:tabs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RATIFICA (pomeriggio) </w:t>
            </w:r>
          </w:p>
        </w:tc>
      </w:tr>
    </w:tbl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                                                 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                                                   Il Dirigente Scolastico</w:t>
      </w:r>
    </w:p>
    <w:p>
      <w:pPr>
        <w:pStyle w:val="Normal.0"/>
        <w:jc w:val="center"/>
      </w:pPr>
      <w:r>
        <w:rPr>
          <w:rtl w:val="0"/>
          <w:lang w:val="it-IT"/>
        </w:rPr>
        <w:t xml:space="preserve">                                                                                          Gilberto Rossi</w:t>
      </w:r>
    </w:p>
    <w:sectPr>
      <w:headerReference w:type="default" r:id="rId4"/>
      <w:footerReference w:type="default" r:id="rId5"/>
      <w:pgSz w:w="11900" w:h="16840" w:orient="portrait"/>
      <w:pgMar w:top="851" w:right="566" w:bottom="1134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